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3F" w:rsidRPr="0060223F" w:rsidRDefault="00F86381" w:rsidP="00F86381">
      <w:r w:rsidRPr="00736255">
        <w:rPr>
          <w:b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83840" behindDoc="0" locked="0" layoutInCell="1" allowOverlap="1" wp14:anchorId="62F1BAA9" wp14:editId="6E92C0E1">
                <wp:simplePos x="0" y="0"/>
                <wp:positionH relativeFrom="margin">
                  <wp:align>right</wp:align>
                </wp:positionH>
                <wp:positionV relativeFrom="margin">
                  <wp:posOffset>7486650</wp:posOffset>
                </wp:positionV>
                <wp:extent cx="5947410" cy="1047750"/>
                <wp:effectExtent l="0" t="0" r="0" b="0"/>
                <wp:wrapSquare wrapText="bothSides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1047750"/>
                          <a:chOff x="0" y="0"/>
                          <a:chExt cx="3567448" cy="1047892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5592" w:rsidRDefault="00975592" w:rsidP="0097559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Items of 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0" y="252680"/>
                            <a:ext cx="3567448" cy="795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5592" w:rsidRDefault="00975592" w:rsidP="00975592">
                              <w:pPr>
                                <w:rPr>
                                  <w:noProof/>
                                </w:rPr>
                              </w:pPr>
                              <w:r>
                                <w:t>Chapter member Andrew Walker was awarded the Ed Payne Young Engineer of the Year award at the 76</w:t>
                              </w:r>
                              <w:r w:rsidRPr="00913F7D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Annual International Conference held in Montreal. Congratulations Andy!</w:t>
                              </w:r>
                              <w:r w:rsidR="00F86381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:rsidR="00F86381" w:rsidRDefault="00F86381" w:rsidP="00975592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The Chapter website is now available. The link can be found on the Chapter page 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noProof/>
                                </w:rPr>
                                <w:t xml:space="preserve">f the SAWE site.  </w:t>
                              </w:r>
                            </w:p>
                            <w:p w:rsidR="00975592" w:rsidRPr="00736255" w:rsidRDefault="00975592" w:rsidP="00975592">
                              <w:r>
                                <w:rPr>
                                  <w:noProof/>
                                </w:rPr>
                                <w:t>W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1BAA9" id="Group 195" o:spid="_x0000_s1026" style="position:absolute;margin-left:417.1pt;margin-top:589.5pt;width:468.3pt;height:82.5pt;z-index:25168384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">
                <v:rect id="Rectangle 196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qWcQA&#10;AADcAAAADwAAAGRycy9kb3ducmV2LnhtbERPTWvCQBC9F/wPywi91Y0KVmM2IoJQSik06sHbkJ1m&#10;U7OzIbvGtL++Wyh4m8f7nGwz2Eb01PnasYLpJAFBXDpdc6XgeNg/LUH4gKyxcUwKvsnDJh89ZJhq&#10;d+MP6otQiRjCPkUFJoQ2ldKXhiz6iWuJI/fpOoshwq6SusNbDLeNnCXJQlqsOTYYbGlnqLwUV6vg&#10;9et5Xph+2//M3+lk3OntvN95pR7Hw3YNItAQ7uJ/94uO81cL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qlnEAAAA3AAAAA8AAAAAAAAAAAAAAAAAmAIAAGRycy9k&#10;b3ducmV2LnhtbFBLBQYAAAAABAAEAPUAAACJAwAAAAA=&#10;" fillcolor="#5b9bd5 [3204]" stroked="f" strokeweight="1pt">
                  <v:textbox>
                    <w:txbxContent>
                      <w:p w:rsidR="00975592" w:rsidRDefault="00975592" w:rsidP="0097559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Items of Note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top:2526;width:35674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1nsMA&#10;AADcAAAADwAAAGRycy9kb3ducmV2LnhtbERPTWvCQBC9F/wPywje6sZKq0Y3QQJCoaXUKHodsmMS&#10;zM6m2TWm/75bKPQ2j/c5m3Qwjeipc7VlBbNpBIK4sLrmUsHxsHtcgnAeWWNjmRR8k4M0GT1sMNb2&#10;znvqc1+KEMIuRgWV920spSsqMuimtiUO3MV2Bn2AXSl1h/cQbhr5FEUv0mDNoaHClrKKimt+Mwo+&#10;3xaHpj75jOeYf5zf3ddleEalJuNhuwbhafD/4j/3qw7zVwv4fSZ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1nsMAAADcAAAADwAAAAAAAAAAAAAAAACYAgAAZHJzL2Rv&#10;d25yZXYueG1sUEsFBgAAAAAEAAQA9QAAAIgDAAAAAA==&#10;" filled="f" stroked="f" strokeweight=".5pt">
                  <v:textbox inset=",7.2pt,,0">
                    <w:txbxContent>
                      <w:p w:rsidR="00975592" w:rsidRDefault="00975592" w:rsidP="00975592">
                        <w:pPr>
                          <w:rPr>
                            <w:noProof/>
                          </w:rPr>
                        </w:pPr>
                        <w:r>
                          <w:t>Chapter member Andrew Walker was awarded the Ed Payne Young Engineer of the Year award at the 76</w:t>
                        </w:r>
                        <w:r w:rsidRPr="00913F7D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Annual International Conference held in Montreal. Congratulations Andy!</w:t>
                        </w:r>
                        <w:r w:rsidR="00F86381">
                          <w:rPr>
                            <w:noProof/>
                          </w:rPr>
                          <w:t xml:space="preserve"> </w:t>
                        </w:r>
                      </w:p>
                      <w:p w:rsidR="00F86381" w:rsidRDefault="00F86381" w:rsidP="00975592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The Chapter website is now available. The link can be found on the Chapter page o</w:t>
                        </w:r>
                        <w:bookmarkStart w:id="1" w:name="_GoBack"/>
                        <w:bookmarkEnd w:id="1"/>
                        <w:r>
                          <w:rPr>
                            <w:noProof/>
                          </w:rPr>
                          <w:t xml:space="preserve">f the SAWE site.  </w:t>
                        </w:r>
                      </w:p>
                      <w:p w:rsidR="00975592" w:rsidRPr="00736255" w:rsidRDefault="00975592" w:rsidP="00975592">
                        <w:r>
                          <w:rPr>
                            <w:noProof/>
                          </w:rPr>
                          <w:t>W</w:t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75592" w:rsidRPr="00736255">
        <w:rPr>
          <w:b/>
          <w:noProof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66432" behindDoc="1" locked="0" layoutInCell="1" allowOverlap="1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32194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219451"/>
                          <a:chOff x="0" y="0"/>
                          <a:chExt cx="1828800" cy="763172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82"/>
                            <a:ext cx="1828800" cy="67044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255" w:rsidRPr="00736255" w:rsidRDefault="00736255" w:rsidP="00736255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3625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Social Cookout: July 14th</w:t>
                              </w:r>
                            </w:p>
                            <w:p w:rsidR="00736255" w:rsidRDefault="00736255" w:rsidP="0073625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6255">
                                <w:rPr>
                                  <w:color w:val="FFFFFF" w:themeColor="background1"/>
                                </w:rPr>
                                <w:t>Please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join us for the Mojave Desert Social Cookout. Families are invited and there is a pool for swimming. </w:t>
                              </w:r>
                            </w:p>
                            <w:p w:rsidR="00736255" w:rsidRDefault="00736255" w:rsidP="0073625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6255">
                                <w:rPr>
                                  <w:color w:val="FFFFFF" w:themeColor="background1"/>
                                </w:rPr>
                                <w:t xml:space="preserve">RSVP to Megan Derrig. </w:t>
                              </w:r>
                            </w:p>
                            <w:p w:rsidR="00736255" w:rsidRPr="00736255" w:rsidRDefault="00736255" w:rsidP="00736255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36255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Business Meeting: August 17th </w:t>
                              </w:r>
                            </w:p>
                            <w:p w:rsidR="00736255" w:rsidRDefault="00736255" w:rsidP="0073625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6255">
                                <w:rPr>
                                  <w:color w:val="FFFFFF" w:themeColor="background1"/>
                                </w:rPr>
                                <w:t>Guest Speaker: Andy Walker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8971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6255" w:rsidRDefault="0073625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9" style="position:absolute;margin-left:92.8pt;margin-top:0;width:2in;height:253.5pt;z-index:-251650048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7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">
                <v:rect id="Rectangle 202" o:spid="_x0000_s1030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1" style="position:absolute;top:9272;width:18288;height:67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736255" w:rsidRPr="00736255" w:rsidRDefault="00736255" w:rsidP="00736255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736255">
                          <w:rPr>
                            <w:b/>
                            <w:color w:val="FFFFFF" w:themeColor="background1"/>
                            <w:sz w:val="24"/>
                          </w:rPr>
                          <w:t>Social Cookout: July 14th</w:t>
                        </w:r>
                      </w:p>
                      <w:p w:rsidR="00736255" w:rsidRDefault="00736255" w:rsidP="00736255">
                        <w:pPr>
                          <w:rPr>
                            <w:color w:val="FFFFFF" w:themeColor="background1"/>
                          </w:rPr>
                        </w:pPr>
                        <w:r w:rsidRPr="00736255">
                          <w:rPr>
                            <w:color w:val="FFFFFF" w:themeColor="background1"/>
                          </w:rPr>
                          <w:t>Please</w:t>
                        </w:r>
                        <w:r>
                          <w:rPr>
                            <w:color w:val="FFFFFF" w:themeColor="background1"/>
                          </w:rPr>
                          <w:t xml:space="preserve"> join us for the Mojave Desert Social Cookout. Families are invited and there is a pool for swimming. </w:t>
                        </w:r>
                      </w:p>
                      <w:p w:rsidR="00736255" w:rsidRDefault="00736255" w:rsidP="00736255">
                        <w:pPr>
                          <w:rPr>
                            <w:color w:val="FFFFFF" w:themeColor="background1"/>
                          </w:rPr>
                        </w:pPr>
                        <w:r w:rsidRPr="00736255">
                          <w:rPr>
                            <w:color w:val="FFFFFF" w:themeColor="background1"/>
                          </w:rPr>
                          <w:t xml:space="preserve">RSVP to Megan </w:t>
                        </w:r>
                        <w:proofErr w:type="spellStart"/>
                        <w:r w:rsidRPr="00736255">
                          <w:rPr>
                            <w:color w:val="FFFFFF" w:themeColor="background1"/>
                          </w:rPr>
                          <w:t>Derrig</w:t>
                        </w:r>
                        <w:proofErr w:type="spellEnd"/>
                        <w:r w:rsidRPr="00736255">
                          <w:rPr>
                            <w:color w:val="FFFFFF" w:themeColor="background1"/>
                          </w:rPr>
                          <w:t xml:space="preserve">. </w:t>
                        </w:r>
                      </w:p>
                      <w:p w:rsidR="00736255" w:rsidRPr="00736255" w:rsidRDefault="00736255" w:rsidP="00736255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736255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Business Meeting: August 17th </w:t>
                        </w:r>
                      </w:p>
                      <w:p w:rsidR="00736255" w:rsidRDefault="00736255" w:rsidP="00736255">
                        <w:pPr>
                          <w:rPr>
                            <w:color w:val="FFFFFF" w:themeColor="background1"/>
                          </w:rPr>
                        </w:pPr>
                        <w:r w:rsidRPr="00736255">
                          <w:rPr>
                            <w:color w:val="FFFFFF" w:themeColor="background1"/>
                          </w:rPr>
                          <w:t>Guest Speaker: Andy Walker</w:t>
                        </w:r>
                      </w:p>
                    </w:txbxContent>
                  </v:textbox>
                </v:rect>
                <v:shape id="Text Box 204" o:spid="_x0000_s1032" type="#_x0000_t202" style="position:absolute;top:2318;width:18288;height:8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736255" w:rsidRDefault="0073625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755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773C36" wp14:editId="4A4DA747">
                <wp:simplePos x="0" y="0"/>
                <wp:positionH relativeFrom="margin">
                  <wp:align>right</wp:align>
                </wp:positionH>
                <wp:positionV relativeFrom="paragraph">
                  <wp:posOffset>7159625</wp:posOffset>
                </wp:positionV>
                <wp:extent cx="5947465" cy="25444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65" cy="2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3F" w:rsidRDefault="0060223F" w:rsidP="0060223F">
                            <w:pPr>
                              <w:jc w:val="center"/>
                            </w:pPr>
                            <w:r>
                              <w:t>Patch 1</w:t>
                            </w:r>
                            <w:r w:rsidR="00975592">
                              <w:t xml:space="preserve">                     </w:t>
                            </w:r>
                            <w:r>
                              <w:t xml:space="preserve">                                       Patch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3C36" id="Text Box 2" o:spid="_x0000_s1033" type="#_x0000_t202" style="position:absolute;margin-left:417.1pt;margin-top:563.75pt;width:468.3pt;height:20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" filled="f" stroked="f">
                <v:textbox>
                  <w:txbxContent>
                    <w:p w:rsidR="0060223F" w:rsidRDefault="0060223F" w:rsidP="0060223F">
                      <w:pPr>
                        <w:jc w:val="center"/>
                      </w:pPr>
                      <w:r>
                        <w:t>Patch 1</w:t>
                      </w:r>
                      <w:r w:rsidR="00975592">
                        <w:t xml:space="preserve">                     </w:t>
                      </w:r>
                      <w:r>
                        <w:t xml:space="preserve">                                       Patch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592" w:rsidRPr="00736255">
        <w:rPr>
          <w:b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81792" behindDoc="0" locked="0" layoutInCell="1" allowOverlap="1" wp14:anchorId="11DDD458" wp14:editId="062801E6">
                <wp:simplePos x="0" y="0"/>
                <wp:positionH relativeFrom="margin">
                  <wp:align>right</wp:align>
                </wp:positionH>
                <wp:positionV relativeFrom="margin">
                  <wp:posOffset>3483610</wp:posOffset>
                </wp:positionV>
                <wp:extent cx="5947410" cy="1847215"/>
                <wp:effectExtent l="0" t="0" r="0" b="63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1847215"/>
                          <a:chOff x="0" y="0"/>
                          <a:chExt cx="3567448" cy="184746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5592" w:rsidRDefault="00975592" w:rsidP="0097559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Submitted Logos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52679"/>
                            <a:ext cx="3567448" cy="1594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5592" w:rsidRPr="00736255" w:rsidRDefault="00975592" w:rsidP="00975592">
                              <w:pPr>
                                <w:jc w:val="center"/>
                              </w:pPr>
                              <w:r w:rsidRPr="00535B43">
                                <w:rPr>
                                  <w:noProof/>
                                </w:rPr>
                                <w:drawing>
                                  <wp:inline distT="0" distB="0" distL="0" distR="0" wp14:anchorId="48F66867" wp14:editId="30101A06">
                                    <wp:extent cx="1307159" cy="1311965"/>
                                    <wp:effectExtent l="0" t="0" r="7620" b="2540"/>
                                    <wp:docPr id="216" name="Content Placeholder 12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Content Placeholder 12"/>
                                            <pic:cNvPicPr>
                                              <a:picLocks noGrp="1" noChangeAspect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biLevel thresh="75000"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2979" cy="1337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535B43">
                                <w:rPr>
                                  <w:noProof/>
                                </w:rPr>
                                <w:drawing>
                                  <wp:inline distT="0" distB="0" distL="0" distR="0" wp14:anchorId="74C33384" wp14:editId="7F9C38E6">
                                    <wp:extent cx="1311966" cy="1280902"/>
                                    <wp:effectExtent l="0" t="0" r="2540" b="0"/>
                                    <wp:docPr id="218" name="Content Placeholder 3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Content Placeholder 3"/>
                                            <pic:cNvPicPr>
                                              <a:picLocks noGrp="1"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7809" cy="1315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3FC9C4" wp14:editId="552C2192">
                                    <wp:extent cx="1291093" cy="1300801"/>
                                    <wp:effectExtent l="0" t="0" r="4445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4995" cy="13349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458" id="Group 15" o:spid="_x0000_s1034" style="position:absolute;margin-left:417.1pt;margin-top:274.3pt;width:468.3pt;height:145.45pt;z-index:25168179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">
                <v:rect id="Rectangle 16" o:spid="_x0000_s1035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sMMA&#10;AADbAAAADwAAAGRycy9kb3ducmV2LnhtbERPTWvCQBC9C/0PyxR6000raEndBBGEUkRoNIfehuw0&#10;G83Ohuw2Rn99t1DwNo/3Oat8tK0YqPeNYwXPswQEceV0w7WC42E7fQXhA7LG1jEpuJKHPHuYrDDV&#10;7sKfNBShFjGEfYoKTAhdKqWvDFn0M9cRR+7b9RZDhH0tdY+XGG5b+ZIkC2mx4dhgsKONoepc/FgF&#10;H6flvDDDerjN91QaV+6+thuv1NPjuH4DEWgMd/G/+13H+Qv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AsMMAAADbAAAADwAAAAAAAAAAAAAAAACYAgAAZHJzL2Rv&#10;d25yZXYueG1sUEsFBgAAAAAEAAQA9QAAAIgDAAAAAA==&#10;" fillcolor="#5b9bd5 [3204]" stroked="f" strokeweight="1pt">
                  <v:textbox>
                    <w:txbxContent>
                      <w:p w:rsidR="00975592" w:rsidRDefault="00975592" w:rsidP="0097559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Submitted Logos</w:t>
                        </w:r>
                      </w:p>
                    </w:txbxContent>
                  </v:textbox>
                </v:rect>
                <v:shape id="Text Box 17" o:spid="_x0000_s1036" type="#_x0000_t202" style="position:absolute;top:2526;width:35674;height:15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AIsAA&#10;AADbAAAADwAAAGRycy9kb3ducmV2LnhtbERP24rCMBB9F/Yfwiz4pumueKEaZREEQRG3XfR1aMa2&#10;bDOpTdT690YQfJvDuc5s0ZpKXKlxpWUFX/0IBHFmdcm5gr901ZuAcB5ZY2WZFNzJwWL+0ZlhrO2N&#10;f+ma+FyEEHYxKii8r2MpXVaQQde3NXHgTrYx6ANscqkbvIVwU8nvKBpJgyWHhgJrWhaU/ScXo2C/&#10;GadVefBLHmCyO27d+dQOUanuZ/szBeGp9W/xy73W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AIsAAAADbAAAADwAAAAAAAAAAAAAAAACYAgAAZHJzL2Rvd25y&#10;ZXYueG1sUEsFBgAAAAAEAAQA9QAAAIUDAAAAAA==&#10;" filled="f" stroked="f" strokeweight=".5pt">
                  <v:textbox inset=",7.2pt,,0">
                    <w:txbxContent>
                      <w:p w:rsidR="00975592" w:rsidRPr="00736255" w:rsidRDefault="00975592" w:rsidP="00975592">
                        <w:pPr>
                          <w:jc w:val="center"/>
                        </w:pPr>
                        <w:r w:rsidRPr="00535B43">
                          <w:rPr>
                            <w:noProof/>
                          </w:rPr>
                          <w:drawing>
                            <wp:inline distT="0" distB="0" distL="0" distR="0" wp14:anchorId="48F66867" wp14:editId="30101A06">
                              <wp:extent cx="1307159" cy="1311965"/>
                              <wp:effectExtent l="0" t="0" r="7620" b="2540"/>
                              <wp:docPr id="216" name="Content Placeholder 12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Content Placeholder 12"/>
                                      <pic:cNvPicPr>
                                        <a:picLocks noGrp="1" noChangeAspect="1"/>
                                      </pic:cNvPicPr>
                                    </pic:nvPicPr>
                                    <pic:blipFill>
                                      <a:blip r:embed="rId13">
                                        <a:biLevel thresh="75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2979" cy="1337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 w:rsidRPr="00535B43">
                          <w:rPr>
                            <w:noProof/>
                          </w:rPr>
                          <w:drawing>
                            <wp:inline distT="0" distB="0" distL="0" distR="0" wp14:anchorId="74C33384" wp14:editId="7F9C38E6">
                              <wp:extent cx="1311966" cy="1280902"/>
                              <wp:effectExtent l="0" t="0" r="2540" b="0"/>
                              <wp:docPr id="218" name="Content Placeholder 3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Content Placeholder 3"/>
                                      <pic:cNvPicPr>
                                        <a:picLocks noGrp="1" noChangeAspect="1"/>
                                      </pic:cNvPicPr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7809" cy="1315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73FC9C4" wp14:editId="552C2192">
                              <wp:extent cx="1291093" cy="1300801"/>
                              <wp:effectExtent l="0" t="0" r="4445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4995" cy="13349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7155C" w:rsidRPr="00736255">
        <w:rPr>
          <w:b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79744" behindDoc="0" locked="0" layoutInCell="1" allowOverlap="1" wp14:anchorId="1E626D14" wp14:editId="40FF5076">
                <wp:simplePos x="0" y="0"/>
                <wp:positionH relativeFrom="margin">
                  <wp:align>right</wp:align>
                </wp:positionH>
                <wp:positionV relativeFrom="margin">
                  <wp:posOffset>5383530</wp:posOffset>
                </wp:positionV>
                <wp:extent cx="5947410" cy="1847215"/>
                <wp:effectExtent l="0" t="0" r="0" b="63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1847215"/>
                          <a:chOff x="0" y="0"/>
                          <a:chExt cx="3567448" cy="184746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155C" w:rsidRDefault="0067155C" w:rsidP="0067155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Submitted Patches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52679"/>
                            <a:ext cx="3567448" cy="1594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155C" w:rsidRPr="00736255" w:rsidRDefault="0067155C" w:rsidP="0067155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B7E316" wp14:editId="308F9710">
                                    <wp:extent cx="1582310" cy="1487686"/>
                                    <wp:effectExtent l="0" t="0" r="0" b="0"/>
                                    <wp:docPr id="220" name="Pictur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6983" cy="1529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A31303" wp14:editId="7E1D1787">
                                    <wp:extent cx="1573320" cy="1470991"/>
                                    <wp:effectExtent l="0" t="0" r="8255" b="0"/>
                                    <wp:docPr id="221" name="Pictur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1844" cy="148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26D14" id="Group 22" o:spid="_x0000_s1037" style="position:absolute;margin-left:417.1pt;margin-top:423.9pt;width:468.3pt;height:145.45pt;z-index:25167974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">
                <v:rect id="Rectangle 23" o:spid="_x0000_s103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plcUA&#10;AADbAAAADwAAAGRycy9kb3ducmV2LnhtbESPQWvCQBSE70L/w/IK3nRTA7WkriEIQhEpNK2H3h7Z&#10;12za7NuQXWP013cFweMwM98wq3y0rRio941jBU/zBARx5XTDtYKvz+3sBYQPyBpbx6TgTB7y9cNk&#10;hZl2J/6goQy1iBD2GSowIXSZlL4yZNHPXUccvR/XWwxR9rXUPZ4i3LZykSTP0mLDccFgRxtD1V95&#10;tAp2v8u0NEMxXNJ3Ohh32H9vN16p6eNYvIIINIZ7+NZ+0woWK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ymVxQAAANsAAAAPAAAAAAAAAAAAAAAAAJgCAABkcnMv&#10;ZG93bnJldi54bWxQSwUGAAAAAAQABAD1AAAAigMAAAAA&#10;" fillcolor="#5b9bd5 [3204]" stroked="f" strokeweight="1pt">
                  <v:textbox>
                    <w:txbxContent>
                      <w:p w:rsidR="0067155C" w:rsidRDefault="0067155C" w:rsidP="0067155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Submitted Patches</w:t>
                        </w:r>
                      </w:p>
                    </w:txbxContent>
                  </v:textbox>
                </v:rect>
                <v:shape id="Text Box 24" o:spid="_x0000_s1039" type="#_x0000_t202" style="position:absolute;top:2526;width:35674;height:15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    <v:textbox inset=",7.2pt,,0">
                    <w:txbxContent>
                      <w:p w:rsidR="0067155C" w:rsidRPr="00736255" w:rsidRDefault="0067155C" w:rsidP="0067155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3B7E316" wp14:editId="308F9710">
                              <wp:extent cx="1582310" cy="1487686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6983" cy="1529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FA31303" wp14:editId="7E1D1787">
                              <wp:extent cx="1573320" cy="1470991"/>
                              <wp:effectExtent l="0" t="0" r="8255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1844" cy="14883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tab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7155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077B5D" wp14:editId="1C14716F">
                <wp:simplePos x="0" y="0"/>
                <wp:positionH relativeFrom="margin">
                  <wp:align>right</wp:align>
                </wp:positionH>
                <wp:positionV relativeFrom="paragraph">
                  <wp:posOffset>5099050</wp:posOffset>
                </wp:positionV>
                <wp:extent cx="5947465" cy="254442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65" cy="2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23" w:rsidRDefault="00037623" w:rsidP="00037623">
                            <w:pPr>
                              <w:jc w:val="center"/>
                            </w:pPr>
                            <w:r>
                              <w:t xml:space="preserve">Logo 1          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           Logo 2                  </w:t>
                            </w:r>
                            <w:r>
                              <w:tab/>
                              <w:t xml:space="preserve">              Logo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7B5D" id="_x0000_s1040" type="#_x0000_t202" style="position:absolute;margin-left:417.1pt;margin-top:401.5pt;width:468.3pt;height:20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" filled="f" stroked="f">
                <v:textbox>
                  <w:txbxContent>
                    <w:p w:rsidR="00037623" w:rsidRDefault="00037623" w:rsidP="00037623">
                      <w:pPr>
                        <w:jc w:val="center"/>
                      </w:pPr>
                      <w:r>
                        <w:t>Logo 1</w:t>
                      </w:r>
                      <w:r>
                        <w:t xml:space="preserve">               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                </w:t>
                      </w:r>
                      <w:r>
                        <w:t>Logo 2</w:t>
                      </w:r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 xml:space="preserve">              </w:t>
                      </w:r>
                      <w:r>
                        <w:t>Logo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55C" w:rsidRPr="00736255">
        <w:rPr>
          <w:b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7615B03B" wp14:editId="3916C0BE">
                <wp:simplePos x="0" y="0"/>
                <wp:positionH relativeFrom="margin">
                  <wp:align>left</wp:align>
                </wp:positionH>
                <wp:positionV relativeFrom="margin">
                  <wp:posOffset>1972945</wp:posOffset>
                </wp:positionV>
                <wp:extent cx="3895725" cy="1552575"/>
                <wp:effectExtent l="0" t="0" r="9525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552575"/>
                          <a:chOff x="0" y="0"/>
                          <a:chExt cx="3567448" cy="155225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255" w:rsidRDefault="00736255" w:rsidP="0073625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Logo Competition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2680"/>
                            <a:ext cx="3567448" cy="1299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6255" w:rsidRPr="00736255" w:rsidRDefault="00736255" w:rsidP="00736255">
                              <w:r>
                                <w:t>The submitted logos and patches are included below. Please submit your vote for your preferred logo and patch to Megan Derrig by July 14</w:t>
                              </w:r>
                              <w:r w:rsidRPr="00BC79A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. </w:t>
                              </w:r>
                              <w:r w:rsidRPr="00BC79A5">
                                <w:t xml:space="preserve">The current submissions do not have to be the final design. </w:t>
                              </w:r>
                              <w:r>
                                <w:t>If you have</w:t>
                              </w:r>
                              <w:r w:rsidRPr="00BC79A5">
                                <w:t xml:space="preserve"> suggestions for changes </w:t>
                              </w:r>
                              <w:r>
                                <w:t>please submit those along with your vote. W</w:t>
                              </w:r>
                              <w:r w:rsidRPr="00BC79A5">
                                <w:t>e will be s</w:t>
                              </w:r>
                              <w:r>
                                <w:t xml:space="preserve">tuck with this logo for a while so feedback is </w:t>
                              </w:r>
                              <w:r w:rsidR="004B532F">
                                <w:t xml:space="preserve">encouraged and </w:t>
                              </w:r>
                              <w:r>
                                <w:t>welcomed.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5B03B" id="Group 11" o:spid="_x0000_s1041" style="position:absolute;margin-left:0;margin-top:155.35pt;width:306.75pt;height:122.25pt;z-index:25167360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">
                <v:rect id="Rectangle 12" o:spid="_x0000_s1042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>
                  <v:textbox>
                    <w:txbxContent>
                      <w:p w:rsidR="00736255" w:rsidRDefault="00736255" w:rsidP="0073625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Logo Competition</w:t>
                        </w:r>
                      </w:p>
                    </w:txbxContent>
                  </v:textbox>
                </v:rect>
                <v:shape id="Text Box 14" o:spid="_x0000_s1043" type="#_x0000_t202" style="position:absolute;top:2526;width:35674;height:1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eVcIA&#10;AADbAAAADwAAAGRycy9kb3ducmV2LnhtbERP22rCQBB9L/gPywh9aza2tkrMKkUoCEqxiejrkJ1c&#10;MDubZleNf98tFPo2h3OddDWYVlypd41lBZMoBkFcWN1wpeCQfzzNQTiPrLG1TAru5GC1HD2kmGh7&#10;4y+6Zr4SIYRdggpq77tESlfUZNBFtiMOXGl7gz7AvpK6x1sIN618juM3abDh0FBjR+uainN2MQr2&#10;21neNke/5hfMPk87910Or6jU43h4X4DwNPh/8Z97o8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N5VwgAAANsAAAAPAAAAAAAAAAAAAAAAAJgCAABkcnMvZG93&#10;bnJldi54bWxQSwUGAAAAAAQABAD1AAAAhwMAAAAA&#10;" filled="f" stroked="f" strokeweight=".5pt">
                  <v:textbox inset=",7.2pt,,0">
                    <w:txbxContent>
                      <w:p w:rsidR="00736255" w:rsidRPr="00736255" w:rsidRDefault="00736255" w:rsidP="00736255">
                        <w:r>
                          <w:t>The submitted logos and patches are included below. Please submit your vote for your preferred logo and patch to Megan Derrig by July 14</w:t>
                        </w:r>
                        <w:r w:rsidRPr="00BC79A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. </w:t>
                        </w:r>
                        <w:r w:rsidRPr="00BC79A5">
                          <w:t xml:space="preserve">The current submissions do not have to be the final design. </w:t>
                        </w:r>
                        <w:r>
                          <w:t>If you have</w:t>
                        </w:r>
                        <w:r w:rsidRPr="00BC79A5">
                          <w:t xml:space="preserve"> suggestions for changes </w:t>
                        </w:r>
                        <w:r>
                          <w:t>please submit those along with your vote. W</w:t>
                        </w:r>
                        <w:r w:rsidRPr="00BC79A5">
                          <w:t>e will be s</w:t>
                        </w:r>
                        <w:r>
                          <w:t xml:space="preserve">tuck with this logo for a while so feedback is </w:t>
                        </w:r>
                        <w:r w:rsidR="004B532F">
                          <w:t xml:space="preserve">encouraged and </w:t>
                        </w:r>
                        <w:r>
                          <w:t>welcomed.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376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76675" cy="790575"/>
                <wp:effectExtent l="0" t="0" r="9525" b="952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55" w:rsidRPr="00736255" w:rsidRDefault="0073625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625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SAWE Mojave Desert Chapter</w:t>
                            </w:r>
                          </w:p>
                          <w:p w:rsidR="00736255" w:rsidRPr="00736255" w:rsidRDefault="0073625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625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Newsletter – June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44" style="position:absolute;margin-left:0;margin-top:0;width:305.2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" fillcolor="#5b9bd5 [3204]" stroked="f" strokeweight="1pt">
                <v:textbox>
                  <w:txbxContent>
                    <w:p w:rsidR="00736255" w:rsidRPr="00736255" w:rsidRDefault="0073625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625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  <w:t>SAWE Mojave Desert Chapter</w:t>
                      </w:r>
                    </w:p>
                    <w:p w:rsidR="00736255" w:rsidRPr="00736255" w:rsidRDefault="0073625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625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  <w:t>Newsletter – June 2017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37623" w:rsidRPr="00736255">
        <w:rPr>
          <w:b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881380</wp:posOffset>
                </wp:positionV>
                <wp:extent cx="3886200" cy="1151890"/>
                <wp:effectExtent l="0" t="0" r="0" b="1016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151890"/>
                          <a:chOff x="0" y="0"/>
                          <a:chExt cx="3567448" cy="114486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255" w:rsidRDefault="0073625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Previous Chapter Meeting 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52681"/>
                            <a:ext cx="3567448" cy="892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6255" w:rsidRPr="00736255" w:rsidRDefault="00736255">
                              <w:r>
                                <w:t>The June meeting was held on June 13</w:t>
                              </w:r>
                              <w:r w:rsidRPr="00913F7D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at Gino’s in Lancaster. The primary topics were the conference report provided by</w:t>
                              </w:r>
                              <w:r w:rsidR="00037623">
                                <w:t xml:space="preserve"> Director James Valentine and </w:t>
                              </w:r>
                              <w:r>
                                <w:t xml:space="preserve">the submitted logos. The meeting minutes are available on the Chapter website for review.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5" style="position:absolute;margin-left:0;margin-top:69.4pt;width:306pt;height:90.7pt;z-index:25167155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">
                <v:rect id="Rectangle 9" o:spid="_x0000_s1046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lTcMA&#10;AADaAAAADwAAAGRycy9kb3ducmV2LnhtbESPQWvCQBSE7wX/w/IEb3WjgtXoKiIIRYrQVA/eHtln&#10;Npp9G7LbmPrr3UKhx2FmvmGW685WoqXGl44VjIYJCOLc6ZILBcev3esMhA/IGivHpOCHPKxXvZcl&#10;ptrd+ZPaLBQiQtinqMCEUKdS+tyQRT90NXH0Lq6xGKJsCqkbvEe4reQ4SabSYslxwWBNW0P5Lfu2&#10;CvbXt0lm2k37mBzoZNzp47zbeqUG/W6zABGoC//hv/a7VjCH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lTcMAAADaAAAADwAAAAAAAAAAAAAAAACYAgAAZHJzL2Rv&#10;d25yZXYueG1sUEsFBgAAAAAEAAQA9QAAAIgDAAAAAA==&#10;" fillcolor="#5b9bd5 [3204]" stroked="f" strokeweight="1pt">
                  <v:textbox>
                    <w:txbxContent>
                      <w:p w:rsidR="00736255" w:rsidRDefault="0073625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Previous Chapter Meeting Summary</w:t>
                        </w:r>
                      </w:p>
                    </w:txbxContent>
                  </v:textbox>
                </v:rect>
                <v:shape id="Text Box 10" o:spid="_x0000_s1047" type="#_x0000_t202" style="position:absolute;top:2526;width:35674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YVs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2FbEAAAA2wAAAA8AAAAAAAAAAAAAAAAAmAIAAGRycy9k&#10;b3ducmV2LnhtbFBLBQYAAAAABAAEAPUAAACJAwAAAAA=&#10;" filled="f" stroked="f" strokeweight=".5pt">
                  <v:textbox inset=",7.2pt,,0">
                    <w:txbxContent>
                      <w:p w:rsidR="00736255" w:rsidRPr="00736255" w:rsidRDefault="00736255">
                        <w:r>
                          <w:t>The June meeting was held on June 13</w:t>
                        </w:r>
                        <w:r w:rsidRPr="00913F7D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at Gino’s in Lancaster. The primary topics were the conference report provided by</w:t>
                        </w:r>
                        <w:r w:rsidR="00037623">
                          <w:t xml:space="preserve"> Director James Valentine and </w:t>
                        </w:r>
                        <w:r>
                          <w:t xml:space="preserve">the submitted logos. </w:t>
                        </w:r>
                        <w:r>
                          <w:t xml:space="preserve">The meeting minutes are available on the Chapter website for review.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60223F" w:rsidRPr="0060223F" w:rsidSect="008D51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93" w:rsidRDefault="00B52993" w:rsidP="00E85617">
      <w:pPr>
        <w:spacing w:after="0" w:line="240" w:lineRule="auto"/>
      </w:pPr>
      <w:r>
        <w:separator/>
      </w:r>
    </w:p>
  </w:endnote>
  <w:endnote w:type="continuationSeparator" w:id="0">
    <w:p w:rsidR="00B52993" w:rsidRDefault="00B52993" w:rsidP="00E8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93" w:rsidRDefault="00B52993" w:rsidP="00E85617">
      <w:pPr>
        <w:spacing w:after="0" w:line="240" w:lineRule="auto"/>
      </w:pPr>
      <w:r>
        <w:separator/>
      </w:r>
    </w:p>
  </w:footnote>
  <w:footnote w:type="continuationSeparator" w:id="0">
    <w:p w:rsidR="00B52993" w:rsidRDefault="00B52993" w:rsidP="00E8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29" w:rsidRDefault="001D1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17"/>
    <w:rsid w:val="00027D92"/>
    <w:rsid w:val="00037623"/>
    <w:rsid w:val="00044B82"/>
    <w:rsid w:val="00135382"/>
    <w:rsid w:val="001D1329"/>
    <w:rsid w:val="003F502B"/>
    <w:rsid w:val="004B532F"/>
    <w:rsid w:val="00535B43"/>
    <w:rsid w:val="0060223F"/>
    <w:rsid w:val="0067155C"/>
    <w:rsid w:val="00736255"/>
    <w:rsid w:val="007B2B32"/>
    <w:rsid w:val="0083401A"/>
    <w:rsid w:val="008D5190"/>
    <w:rsid w:val="00913F7D"/>
    <w:rsid w:val="00975592"/>
    <w:rsid w:val="009F18B2"/>
    <w:rsid w:val="00A2457E"/>
    <w:rsid w:val="00A60802"/>
    <w:rsid w:val="00AC1C56"/>
    <w:rsid w:val="00B52993"/>
    <w:rsid w:val="00BC79A5"/>
    <w:rsid w:val="00C85F06"/>
    <w:rsid w:val="00E21E8E"/>
    <w:rsid w:val="00E85617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2B4DB9-BB4E-4FB6-A2A8-1A32F9CA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17"/>
  </w:style>
  <w:style w:type="paragraph" w:styleId="Footer">
    <w:name w:val="footer"/>
    <w:basedOn w:val="Normal"/>
    <w:link w:val="FooterChar"/>
    <w:uiPriority w:val="99"/>
    <w:unhideWhenUsed/>
    <w:rsid w:val="00E8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17"/>
  </w:style>
  <w:style w:type="paragraph" w:styleId="NoSpacing">
    <w:name w:val="No Spacing"/>
    <w:link w:val="NoSpacingChar"/>
    <w:uiPriority w:val="1"/>
    <w:qFormat/>
    <w:rsid w:val="007362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62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image" Target="media/image4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footer" Target="footer2.xml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6F9D-4921-4012-B35E-31379B4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Derrig</dc:creator>
  <cp:keywords/>
  <dc:description/>
  <cp:lastModifiedBy>Megan Derrig</cp:lastModifiedBy>
  <cp:revision>6</cp:revision>
  <dcterms:created xsi:type="dcterms:W3CDTF">2017-06-20T21:53:00Z</dcterms:created>
  <dcterms:modified xsi:type="dcterms:W3CDTF">2017-06-20T22:05:00Z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ACCT01\mderrig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